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E77" w:rsidRPr="00114E77" w:rsidRDefault="00114E77" w:rsidP="00114E7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4E7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Приложение 12:</w:t>
      </w:r>
      <w:r w:rsidR="00A8688F" w:rsidRPr="00114E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394D7B" w:rsidRPr="00114E77">
        <w:rPr>
          <w:rFonts w:ascii="Times New Roman" w:hAnsi="Times New Roman" w:cs="Times New Roman"/>
          <w:sz w:val="20"/>
          <w:szCs w:val="20"/>
        </w:rPr>
        <w:t>мукомольно-крупяные</w:t>
      </w:r>
      <w:proofErr w:type="gramEnd"/>
      <w:r w:rsidR="00394D7B" w:rsidRPr="00114E7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0027A" w:rsidRPr="00114E77" w:rsidRDefault="00114E77" w:rsidP="00114E7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14E7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 w:rsidR="00394D7B" w:rsidRPr="00114E77">
        <w:rPr>
          <w:rFonts w:ascii="Times New Roman" w:hAnsi="Times New Roman" w:cs="Times New Roman"/>
          <w:sz w:val="20"/>
          <w:szCs w:val="20"/>
        </w:rPr>
        <w:t>изделия</w:t>
      </w:r>
      <w:r w:rsidR="00210875" w:rsidRPr="00114E77">
        <w:rPr>
          <w:rFonts w:ascii="Times New Roman" w:hAnsi="Times New Roman" w:cs="Times New Roman"/>
          <w:sz w:val="20"/>
          <w:szCs w:val="20"/>
        </w:rPr>
        <w:t>, отруби</w:t>
      </w:r>
    </w:p>
    <w:p w:rsidR="00114E77" w:rsidRPr="00114E77" w:rsidRDefault="002F152D">
      <w:pPr>
        <w:rPr>
          <w:rFonts w:ascii="Times New Roman" w:hAnsi="Times New Roman" w:cs="Times New Roman"/>
          <w:sz w:val="20"/>
          <w:szCs w:val="20"/>
        </w:rPr>
      </w:pPr>
      <w:r w:rsidRPr="00114E77">
        <w:rPr>
          <w:rFonts w:ascii="Times New Roman" w:hAnsi="Times New Roman" w:cs="Times New Roman"/>
          <w:sz w:val="20"/>
          <w:szCs w:val="20"/>
        </w:rPr>
        <w:t xml:space="preserve">                    </w:t>
      </w:r>
    </w:p>
    <w:p w:rsidR="003B6F51" w:rsidRPr="00114E77" w:rsidRDefault="00114E77">
      <w:pPr>
        <w:rPr>
          <w:rFonts w:ascii="Times New Roman" w:hAnsi="Times New Roman" w:cs="Times New Roman"/>
          <w:sz w:val="20"/>
          <w:szCs w:val="20"/>
        </w:rPr>
      </w:pPr>
      <w:r w:rsidRPr="00114E7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114E77">
        <w:rPr>
          <w:rFonts w:ascii="Times New Roman" w:hAnsi="Times New Roman" w:cs="Times New Roman"/>
          <w:sz w:val="20"/>
          <w:szCs w:val="20"/>
        </w:rPr>
        <w:t xml:space="preserve">  </w:t>
      </w:r>
      <w:r w:rsidR="008456EE" w:rsidRPr="00114E77">
        <w:rPr>
          <w:rFonts w:ascii="Times New Roman" w:hAnsi="Times New Roman" w:cs="Times New Roman"/>
          <w:sz w:val="20"/>
          <w:szCs w:val="20"/>
        </w:rPr>
        <w:t>Приложение к заявке №____   от</w:t>
      </w:r>
      <w:r w:rsidRPr="00114E77">
        <w:rPr>
          <w:rFonts w:ascii="Times New Roman" w:hAnsi="Times New Roman" w:cs="Times New Roman"/>
          <w:sz w:val="20"/>
          <w:szCs w:val="20"/>
        </w:rPr>
        <w:t xml:space="preserve"> «</w:t>
      </w:r>
      <w:r w:rsidR="008456EE" w:rsidRPr="00114E77">
        <w:rPr>
          <w:rFonts w:ascii="Times New Roman" w:hAnsi="Times New Roman" w:cs="Times New Roman"/>
          <w:sz w:val="20"/>
          <w:szCs w:val="20"/>
        </w:rPr>
        <w:t>__</w:t>
      </w:r>
      <w:r w:rsidRPr="00114E77">
        <w:rPr>
          <w:rFonts w:ascii="Times New Roman" w:hAnsi="Times New Roman" w:cs="Times New Roman"/>
          <w:sz w:val="20"/>
          <w:szCs w:val="20"/>
        </w:rPr>
        <w:t>»____________</w:t>
      </w:r>
      <w:r w:rsidR="008456EE" w:rsidRPr="00114E77">
        <w:rPr>
          <w:rFonts w:ascii="Times New Roman" w:hAnsi="Times New Roman" w:cs="Times New Roman"/>
          <w:sz w:val="20"/>
          <w:szCs w:val="20"/>
        </w:rPr>
        <w:t>20</w:t>
      </w:r>
      <w:r w:rsidR="003A3C71" w:rsidRPr="00114E77">
        <w:rPr>
          <w:rFonts w:ascii="Times New Roman" w:hAnsi="Times New Roman" w:cs="Times New Roman"/>
          <w:sz w:val="20"/>
          <w:szCs w:val="20"/>
        </w:rPr>
        <w:t>2</w:t>
      </w:r>
      <w:r w:rsidR="008456EE" w:rsidRPr="00114E77">
        <w:rPr>
          <w:rFonts w:ascii="Times New Roman" w:hAnsi="Times New Roman" w:cs="Times New Roman"/>
          <w:sz w:val="20"/>
          <w:szCs w:val="20"/>
        </w:rPr>
        <w:t>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112"/>
        <w:gridCol w:w="2551"/>
        <w:gridCol w:w="2835"/>
        <w:gridCol w:w="1194"/>
      </w:tblGrid>
      <w:tr w:rsidR="00B00493" w:rsidRPr="00114E77" w:rsidTr="00114E77">
        <w:trPr>
          <w:trHeight w:val="690"/>
        </w:trPr>
        <w:tc>
          <w:tcPr>
            <w:tcW w:w="4112" w:type="dxa"/>
          </w:tcPr>
          <w:p w:rsidR="00B00493" w:rsidRPr="00114E77" w:rsidRDefault="00B00493" w:rsidP="008F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1" w:type="dxa"/>
          </w:tcPr>
          <w:p w:rsidR="00B00493" w:rsidRPr="00114E77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</w:p>
        </w:tc>
        <w:tc>
          <w:tcPr>
            <w:tcW w:w="2835" w:type="dxa"/>
          </w:tcPr>
          <w:p w:rsidR="00B00493" w:rsidRPr="00114E77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НД на метод исследований</w:t>
            </w:r>
          </w:p>
        </w:tc>
        <w:tc>
          <w:tcPr>
            <w:tcW w:w="1194" w:type="dxa"/>
          </w:tcPr>
          <w:p w:rsidR="00114E77" w:rsidRDefault="00B00493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Отметка заявителя</w:t>
            </w:r>
          </w:p>
          <w:p w:rsidR="00B00493" w:rsidRPr="00114E77" w:rsidRDefault="00114E77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A4A1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2A4A11">
              <w:rPr>
                <w:rFonts w:ascii="Times New Roman" w:hAnsi="Times New Roman" w:cs="Times New Roman"/>
                <w:sz w:val="20"/>
                <w:szCs w:val="20"/>
              </w:rPr>
              <w:t xml:space="preserve"> или прочерк)</w:t>
            </w: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мезофильных</w:t>
            </w:r>
            <w:proofErr w:type="spellEnd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 аэробных и факультативно-анаэробных микроорганизмов (</w:t>
            </w:r>
            <w:proofErr w:type="spellStart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КМАФАнМ</w:t>
            </w:r>
            <w:proofErr w:type="spellEnd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ГОСТ 10444.15-94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Бактерии группы кишечной палочки (БГКП) </w:t>
            </w:r>
          </w:p>
        </w:tc>
        <w:tc>
          <w:tcPr>
            <w:tcW w:w="2551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ГОСТ 31747-2012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Плесени </w:t>
            </w:r>
          </w:p>
          <w:p w:rsidR="00210875" w:rsidRPr="00114E77" w:rsidRDefault="00210875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ГОСТ 10444.12-2013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2024" w:rsidRPr="00114E77" w:rsidTr="00114E77">
        <w:tc>
          <w:tcPr>
            <w:tcW w:w="4112" w:type="dxa"/>
          </w:tcPr>
          <w:p w:rsidR="00B12024" w:rsidRPr="00114E77" w:rsidRDefault="00B12024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Бактерии рода сальмонеллы</w:t>
            </w:r>
          </w:p>
        </w:tc>
        <w:tc>
          <w:tcPr>
            <w:tcW w:w="2551" w:type="dxa"/>
          </w:tcPr>
          <w:p w:rsidR="00B12024" w:rsidRPr="00114E77" w:rsidRDefault="00B12024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835" w:type="dxa"/>
          </w:tcPr>
          <w:p w:rsidR="00B12024" w:rsidRPr="00114E77" w:rsidRDefault="00B12024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ГОСТ31659-2024</w:t>
            </w:r>
          </w:p>
        </w:tc>
        <w:tc>
          <w:tcPr>
            <w:tcW w:w="1194" w:type="dxa"/>
          </w:tcPr>
          <w:p w:rsidR="00B12024" w:rsidRPr="00114E77" w:rsidRDefault="00B120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ГХЦГ (ɑ-, β-, ɤ-изомеры)</w:t>
            </w:r>
          </w:p>
        </w:tc>
        <w:tc>
          <w:tcPr>
            <w:tcW w:w="2551" w:type="dxa"/>
          </w:tcPr>
          <w:p w:rsidR="00210875" w:rsidRPr="00114E77" w:rsidRDefault="003B30FF" w:rsidP="00114E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тонкослойная</w:t>
            </w:r>
            <w:r w:rsidR="00210875"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 хроматография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jc w:val="center"/>
              <w:rPr>
                <w:sz w:val="20"/>
                <w:szCs w:val="20"/>
              </w:rPr>
            </w:pPr>
            <w:proofErr w:type="gramStart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 РК 2011-2010 п. 4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ДДТ и его метаболиты</w:t>
            </w:r>
          </w:p>
          <w:p w:rsidR="00210875" w:rsidRPr="00114E77" w:rsidRDefault="00210875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210875" w:rsidRPr="00114E77" w:rsidRDefault="003B30FF" w:rsidP="00114E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jc w:val="center"/>
              <w:rPr>
                <w:sz w:val="20"/>
                <w:szCs w:val="20"/>
              </w:rPr>
            </w:pPr>
            <w:proofErr w:type="gramStart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 РК 2011-2010 п. 4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Гексахлорбензол</w:t>
            </w:r>
            <w:proofErr w:type="spellEnd"/>
          </w:p>
        </w:tc>
        <w:tc>
          <w:tcPr>
            <w:tcW w:w="2551" w:type="dxa"/>
          </w:tcPr>
          <w:p w:rsidR="00210875" w:rsidRPr="00114E77" w:rsidRDefault="003B30FF" w:rsidP="00114E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jc w:val="center"/>
              <w:rPr>
                <w:sz w:val="20"/>
                <w:szCs w:val="20"/>
              </w:rPr>
            </w:pPr>
            <w:proofErr w:type="gramStart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 РК 2011-2010 п. 4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2,4-Д кислота, ее соли и эфиры</w:t>
            </w:r>
          </w:p>
        </w:tc>
        <w:tc>
          <w:tcPr>
            <w:tcW w:w="2551" w:type="dxa"/>
          </w:tcPr>
          <w:p w:rsidR="00210875" w:rsidRPr="00114E77" w:rsidRDefault="003B30FF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МУ 1541-76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7768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Ртутьорганические пестициды (</w:t>
            </w:r>
            <w:proofErr w:type="spellStart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этилмеркурхлорид</w:t>
            </w:r>
            <w:proofErr w:type="spellEnd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:rsidR="00210875" w:rsidRPr="00114E77" w:rsidRDefault="003B30FF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ГОСТ 33704-2015 п. 7.2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Дезоксиниваленол</w:t>
            </w:r>
            <w:proofErr w:type="spellEnd"/>
          </w:p>
        </w:tc>
        <w:tc>
          <w:tcPr>
            <w:tcW w:w="2551" w:type="dxa"/>
          </w:tcPr>
          <w:p w:rsidR="00210875" w:rsidRPr="00114E77" w:rsidRDefault="003B30FF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Н 6103-2018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Афлатоксин</w:t>
            </w:r>
            <w:proofErr w:type="spellEnd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Start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  <w:p w:rsidR="00210875" w:rsidRPr="00114E77" w:rsidRDefault="00210875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210875" w:rsidRPr="00114E77" w:rsidRDefault="003B30FF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ГОСТ 30711-2001 п. 4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Зеараленон</w:t>
            </w:r>
            <w:proofErr w:type="spellEnd"/>
          </w:p>
        </w:tc>
        <w:tc>
          <w:tcPr>
            <w:tcW w:w="2551" w:type="dxa"/>
          </w:tcPr>
          <w:p w:rsidR="00210875" w:rsidRPr="00114E77" w:rsidRDefault="003B30FF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Н 5230- 2015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Т-2 токсин</w:t>
            </w:r>
          </w:p>
        </w:tc>
        <w:tc>
          <w:tcPr>
            <w:tcW w:w="2551" w:type="dxa"/>
          </w:tcPr>
          <w:p w:rsidR="00210875" w:rsidRPr="00114E77" w:rsidRDefault="003B30FF" w:rsidP="00114E7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Н 5731-2016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Охратоксин</w:t>
            </w:r>
            <w:proofErr w:type="spellEnd"/>
            <w:proofErr w:type="gramStart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2551" w:type="dxa"/>
          </w:tcPr>
          <w:p w:rsidR="00210875" w:rsidRPr="00114E77" w:rsidRDefault="003B30FF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ВЭЖХ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ГОСТ 32587-2013 п. 5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Свинец </w:t>
            </w:r>
          </w:p>
        </w:tc>
        <w:tc>
          <w:tcPr>
            <w:tcW w:w="2551" w:type="dxa"/>
          </w:tcPr>
          <w:p w:rsidR="00210875" w:rsidRPr="00114E77" w:rsidRDefault="00210875" w:rsidP="00114E77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ГОСТ 31671-2012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rPr>
          <w:trHeight w:val="416"/>
        </w:trPr>
        <w:tc>
          <w:tcPr>
            <w:tcW w:w="4112" w:type="dxa"/>
          </w:tcPr>
          <w:p w:rsidR="00210875" w:rsidRPr="00114E77" w:rsidRDefault="00210875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Кадмий </w:t>
            </w:r>
          </w:p>
        </w:tc>
        <w:tc>
          <w:tcPr>
            <w:tcW w:w="2551" w:type="dxa"/>
          </w:tcPr>
          <w:p w:rsidR="00210875" w:rsidRPr="00114E77" w:rsidRDefault="00210875" w:rsidP="00114E77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ГОСТ 31671-2012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Ртуть </w:t>
            </w:r>
          </w:p>
        </w:tc>
        <w:tc>
          <w:tcPr>
            <w:tcW w:w="2551" w:type="dxa"/>
          </w:tcPr>
          <w:p w:rsidR="00210875" w:rsidRPr="00114E77" w:rsidRDefault="00210875" w:rsidP="00114E77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ГОСТ 34427-2018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Мышьяк </w:t>
            </w:r>
          </w:p>
        </w:tc>
        <w:tc>
          <w:tcPr>
            <w:tcW w:w="2551" w:type="dxa"/>
          </w:tcPr>
          <w:p w:rsidR="00210875" w:rsidRPr="00114E77" w:rsidRDefault="00210875" w:rsidP="00114E77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ГОСТ 31707-2012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цезия Cs-137</w:t>
            </w:r>
          </w:p>
        </w:tc>
        <w:tc>
          <w:tcPr>
            <w:tcW w:w="2551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ГОСТ 32161-2013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стронция Sr-90</w:t>
            </w:r>
          </w:p>
        </w:tc>
        <w:tc>
          <w:tcPr>
            <w:tcW w:w="2551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ГОСТ 32163-2013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</w:tcPr>
          <w:p w:rsidR="00210875" w:rsidRPr="00114E77" w:rsidRDefault="00210875" w:rsidP="006B6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Генетически модифицированные организмы  растительного происхождения </w:t>
            </w:r>
            <w:r w:rsidR="006B66F7">
              <w:rPr>
                <w:rFonts w:ascii="Times New Roman" w:hAnsi="Times New Roman" w:cs="Times New Roman"/>
                <w:sz w:val="20"/>
                <w:szCs w:val="20"/>
              </w:rPr>
              <w:t>(ГМО)</w:t>
            </w:r>
          </w:p>
        </w:tc>
        <w:tc>
          <w:tcPr>
            <w:tcW w:w="2551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ПЦР</w:t>
            </w:r>
          </w:p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 53214-2008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  <w:vMerge w:val="restart"/>
          </w:tcPr>
          <w:p w:rsidR="00210875" w:rsidRPr="00114E77" w:rsidRDefault="00210875" w:rsidP="006B66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Зараженность вредителями хлебных запасов (насекомые, клещи)</w:t>
            </w:r>
            <w:bookmarkStart w:id="0" w:name="_GoBack"/>
            <w:bookmarkEnd w:id="0"/>
          </w:p>
        </w:tc>
        <w:tc>
          <w:tcPr>
            <w:tcW w:w="2551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микроскопический</w:t>
            </w:r>
          </w:p>
        </w:tc>
        <w:tc>
          <w:tcPr>
            <w:tcW w:w="2835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ГОСТ 26312.3-84 (крупа)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875" w:rsidRPr="00114E77" w:rsidTr="00114E77">
        <w:tc>
          <w:tcPr>
            <w:tcW w:w="4112" w:type="dxa"/>
            <w:vMerge/>
          </w:tcPr>
          <w:p w:rsidR="00210875" w:rsidRPr="00114E77" w:rsidRDefault="00210875" w:rsidP="003213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микроскопический</w:t>
            </w:r>
          </w:p>
        </w:tc>
        <w:tc>
          <w:tcPr>
            <w:tcW w:w="2835" w:type="dxa"/>
          </w:tcPr>
          <w:p w:rsid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>ГОСТ 27559-87</w:t>
            </w:r>
          </w:p>
          <w:p w:rsidR="00210875" w:rsidRPr="00114E77" w:rsidRDefault="00210875" w:rsidP="00114E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4E77">
              <w:rPr>
                <w:rFonts w:ascii="Times New Roman" w:hAnsi="Times New Roman" w:cs="Times New Roman"/>
                <w:sz w:val="20"/>
                <w:szCs w:val="20"/>
              </w:rPr>
              <w:t xml:space="preserve"> (мука и отруби)</w:t>
            </w:r>
          </w:p>
        </w:tc>
        <w:tc>
          <w:tcPr>
            <w:tcW w:w="1194" w:type="dxa"/>
          </w:tcPr>
          <w:p w:rsidR="00210875" w:rsidRPr="00114E77" w:rsidRDefault="00210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00493" w:rsidRPr="00114E77" w:rsidRDefault="00B00493" w:rsidP="00B004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14E77">
        <w:rPr>
          <w:rFonts w:ascii="Times New Roman" w:hAnsi="Times New Roman" w:cs="Times New Roman"/>
          <w:sz w:val="20"/>
          <w:szCs w:val="20"/>
        </w:rPr>
        <w:t>«_____»________________                ________________      ____________________</w:t>
      </w:r>
    </w:p>
    <w:p w:rsidR="00B00493" w:rsidRPr="00114E77" w:rsidRDefault="00B00493" w:rsidP="00B004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14E77">
        <w:rPr>
          <w:rFonts w:ascii="Times New Roman" w:hAnsi="Times New Roman" w:cs="Times New Roman"/>
          <w:sz w:val="16"/>
          <w:szCs w:val="16"/>
        </w:rPr>
        <w:t xml:space="preserve">                               дата                              </w:t>
      </w:r>
      <w:r w:rsidR="00114E77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114E77">
        <w:rPr>
          <w:rFonts w:ascii="Times New Roman" w:hAnsi="Times New Roman" w:cs="Times New Roman"/>
          <w:sz w:val="16"/>
          <w:szCs w:val="16"/>
        </w:rPr>
        <w:t xml:space="preserve"> подпись                      </w:t>
      </w:r>
      <w:r w:rsidR="00114E77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14E77">
        <w:rPr>
          <w:rFonts w:ascii="Times New Roman" w:hAnsi="Times New Roman" w:cs="Times New Roman"/>
          <w:sz w:val="16"/>
          <w:szCs w:val="16"/>
        </w:rPr>
        <w:t xml:space="preserve"> ФИО Заказчика</w:t>
      </w:r>
    </w:p>
    <w:p w:rsidR="00114E77" w:rsidRPr="00114E77" w:rsidRDefault="00114E7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114E77" w:rsidRPr="00114E77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14E77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646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0875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30A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7B"/>
    <w:rsid w:val="00394DAA"/>
    <w:rsid w:val="00395DC8"/>
    <w:rsid w:val="00396F4C"/>
    <w:rsid w:val="003A04CB"/>
    <w:rsid w:val="003A0A9F"/>
    <w:rsid w:val="003A2E80"/>
    <w:rsid w:val="003A31D3"/>
    <w:rsid w:val="003A32D6"/>
    <w:rsid w:val="003A3C71"/>
    <w:rsid w:val="003A40D1"/>
    <w:rsid w:val="003A41D3"/>
    <w:rsid w:val="003A4454"/>
    <w:rsid w:val="003A756C"/>
    <w:rsid w:val="003B02F3"/>
    <w:rsid w:val="003B0681"/>
    <w:rsid w:val="003B2967"/>
    <w:rsid w:val="003B30FF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0366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91BA3"/>
    <w:rsid w:val="00691F85"/>
    <w:rsid w:val="006930AD"/>
    <w:rsid w:val="0069446C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66F7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17BAE"/>
    <w:rsid w:val="00820EE0"/>
    <w:rsid w:val="008242B1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06FA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5E9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06401"/>
    <w:rsid w:val="00B10DBC"/>
    <w:rsid w:val="00B10F4E"/>
    <w:rsid w:val="00B12024"/>
    <w:rsid w:val="00B15504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58C1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4446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C70C1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2675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218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313D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4623"/>
    <w:rsid w:val="00F165D7"/>
    <w:rsid w:val="00F16E78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6F4E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7</cp:revision>
  <cp:lastPrinted>2025-12-15T12:24:00Z</cp:lastPrinted>
  <dcterms:created xsi:type="dcterms:W3CDTF">2025-12-15T12:14:00Z</dcterms:created>
  <dcterms:modified xsi:type="dcterms:W3CDTF">2025-12-22T12:24:00Z</dcterms:modified>
</cp:coreProperties>
</file>